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ABA" w:rsidRDefault="00501ABA" w:rsidP="00501ABA">
      <w:pPr>
        <w:spacing w:after="0" w:line="240" w:lineRule="auto"/>
        <w:rPr>
          <w:rFonts w:ascii="Tahoma" w:hAnsi="Tahoma" w:cs="Tahoma"/>
          <w:b/>
          <w:bCs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111C4BDF" wp14:editId="0597662F">
            <wp:extent cx="5940425" cy="1377224"/>
            <wp:effectExtent l="0" t="0" r="3175" b="0"/>
            <wp:docPr id="1" name="Рисунок 1" descr="blank_for_word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nk_for_word_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77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D36" w:rsidRDefault="00E35D36" w:rsidP="00501ABA">
      <w:pPr>
        <w:spacing w:after="0" w:line="240" w:lineRule="auto"/>
        <w:rPr>
          <w:rFonts w:ascii="Tahoma" w:hAnsi="Tahoma" w:cs="Tahoma"/>
          <w:b/>
          <w:bCs/>
        </w:rPr>
      </w:pPr>
    </w:p>
    <w:p w:rsidR="00A6023F" w:rsidRDefault="00A6023F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A6023F" w:rsidRDefault="00501ABA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A6023F">
        <w:rPr>
          <w:rFonts w:ascii="Tahoma" w:hAnsi="Tahoma" w:cs="Tahoma"/>
          <w:b/>
          <w:bCs/>
          <w:sz w:val="21"/>
          <w:szCs w:val="21"/>
        </w:rPr>
        <w:t xml:space="preserve"> </w:t>
      </w:r>
      <w:r w:rsidR="0040255C">
        <w:rPr>
          <w:rFonts w:ascii="Tahoma" w:hAnsi="Tahoma" w:cs="Tahoma"/>
          <w:b/>
          <w:bCs/>
          <w:sz w:val="21"/>
          <w:szCs w:val="21"/>
        </w:rPr>
        <w:t>30</w:t>
      </w:r>
      <w:r w:rsidR="00555F2B" w:rsidRPr="00A6023F">
        <w:rPr>
          <w:rFonts w:ascii="Tahoma" w:hAnsi="Tahoma" w:cs="Tahoma"/>
          <w:b/>
          <w:bCs/>
          <w:sz w:val="21"/>
          <w:szCs w:val="21"/>
        </w:rPr>
        <w:t xml:space="preserve"> </w:t>
      </w:r>
      <w:r w:rsidR="00FD55BD">
        <w:rPr>
          <w:rFonts w:ascii="Tahoma" w:hAnsi="Tahoma" w:cs="Tahoma"/>
          <w:b/>
          <w:bCs/>
          <w:sz w:val="21"/>
          <w:szCs w:val="21"/>
        </w:rPr>
        <w:t>вересня</w:t>
      </w:r>
      <w:r w:rsidR="00D33108" w:rsidRPr="00A6023F">
        <w:rPr>
          <w:rFonts w:ascii="Tahoma" w:hAnsi="Tahoma" w:cs="Tahoma"/>
          <w:b/>
          <w:bCs/>
          <w:sz w:val="21"/>
          <w:szCs w:val="21"/>
        </w:rPr>
        <w:t xml:space="preserve"> </w:t>
      </w:r>
      <w:r w:rsidRPr="00A6023F">
        <w:rPr>
          <w:rFonts w:ascii="Tahoma" w:hAnsi="Tahoma" w:cs="Tahoma"/>
          <w:b/>
          <w:bCs/>
          <w:sz w:val="21"/>
          <w:szCs w:val="21"/>
        </w:rPr>
        <w:t>201</w:t>
      </w:r>
      <w:r w:rsidR="0050633C" w:rsidRPr="00A6023F">
        <w:rPr>
          <w:rFonts w:ascii="Tahoma" w:hAnsi="Tahoma" w:cs="Tahoma"/>
          <w:b/>
          <w:bCs/>
          <w:sz w:val="21"/>
          <w:szCs w:val="21"/>
        </w:rPr>
        <w:t>4</w:t>
      </w:r>
      <w:r w:rsidRPr="00A6023F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993B9D" w:rsidRPr="00A6023F" w:rsidRDefault="00993B9D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40255C" w:rsidRDefault="0040255C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>ОГОЛОШЕННЯ</w:t>
      </w:r>
    </w:p>
    <w:p w:rsidR="0040255C" w:rsidRPr="00A6023F" w:rsidRDefault="0040255C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FD55BD" w:rsidRDefault="00501ABA" w:rsidP="0040255C">
      <w:pPr>
        <w:jc w:val="center"/>
        <w:rPr>
          <w:rFonts w:ascii="Tahoma" w:hAnsi="Tahoma" w:cs="Tahoma"/>
          <w:b/>
          <w:bCs/>
          <w:sz w:val="21"/>
          <w:szCs w:val="21"/>
        </w:rPr>
      </w:pPr>
      <w:r w:rsidRPr="00A6023F">
        <w:rPr>
          <w:rFonts w:ascii="Tahoma" w:hAnsi="Tahoma" w:cs="Tahoma"/>
          <w:b/>
          <w:bCs/>
          <w:sz w:val="21"/>
          <w:szCs w:val="21"/>
        </w:rPr>
        <w:t xml:space="preserve">про відкритий конкурс </w:t>
      </w:r>
      <w:r w:rsidR="00FD55BD" w:rsidRPr="00FD55BD">
        <w:rPr>
          <w:rFonts w:ascii="Tahoma" w:hAnsi="Tahoma" w:cs="Tahoma"/>
          <w:b/>
          <w:bCs/>
          <w:sz w:val="21"/>
          <w:szCs w:val="21"/>
        </w:rPr>
        <w:t xml:space="preserve">виконавця робіт </w:t>
      </w:r>
      <w:r w:rsidR="0040255C" w:rsidRPr="0040255C">
        <w:rPr>
          <w:rFonts w:ascii="Tahoma" w:hAnsi="Tahoma" w:cs="Tahoma"/>
          <w:b/>
          <w:bCs/>
          <w:sz w:val="21"/>
          <w:szCs w:val="21"/>
        </w:rPr>
        <w:t>з доопрацювання брошури «Чому патентна реформа щодо лікарських засобів потрібна Україні» проекту «Сприяння отриманню загального доступу до лікування людьми, які живуть з ВІЛ, у рамках реалізації основних прав людини</w:t>
      </w:r>
      <w:r w:rsidR="0040255C" w:rsidRPr="0040255C">
        <w:rPr>
          <w:sz w:val="21"/>
          <w:szCs w:val="21"/>
        </w:rPr>
        <w:t>»</w:t>
      </w:r>
    </w:p>
    <w:p w:rsidR="00501ABA" w:rsidRPr="0040255C" w:rsidRDefault="00501ABA" w:rsidP="00A6023F">
      <w:pPr>
        <w:rPr>
          <w:rFonts w:ascii="Tahoma" w:hAnsi="Tahoma" w:cs="Tahoma"/>
          <w:b/>
          <w:sz w:val="21"/>
          <w:szCs w:val="21"/>
        </w:rPr>
      </w:pPr>
      <w:r w:rsidRPr="0040255C">
        <w:rPr>
          <w:rFonts w:ascii="Tahoma" w:hAnsi="Tahoma" w:cs="Tahoma"/>
          <w:b/>
          <w:sz w:val="21"/>
          <w:szCs w:val="21"/>
        </w:rPr>
        <w:t xml:space="preserve">Обсяг </w:t>
      </w:r>
      <w:r w:rsidR="0050633C" w:rsidRPr="0040255C">
        <w:rPr>
          <w:rFonts w:ascii="Tahoma" w:hAnsi="Tahoma" w:cs="Tahoma"/>
          <w:b/>
          <w:sz w:val="21"/>
          <w:szCs w:val="21"/>
        </w:rPr>
        <w:t>робіт</w:t>
      </w:r>
      <w:r w:rsidRPr="0040255C">
        <w:rPr>
          <w:rFonts w:ascii="Tahoma" w:hAnsi="Tahoma" w:cs="Tahoma"/>
          <w:b/>
          <w:sz w:val="21"/>
          <w:szCs w:val="21"/>
        </w:rPr>
        <w:t>:</w:t>
      </w:r>
    </w:p>
    <w:p w:rsidR="0040255C" w:rsidRPr="0040255C" w:rsidRDefault="0040255C" w:rsidP="0040255C">
      <w:pPr>
        <w:pStyle w:val="a4"/>
        <w:rPr>
          <w:rFonts w:ascii="Tahoma" w:hAnsi="Tahoma" w:cs="Tahoma"/>
          <w:sz w:val="21"/>
          <w:szCs w:val="21"/>
          <w:lang w:val="uk-UA"/>
        </w:rPr>
      </w:pPr>
      <w:r w:rsidRPr="0040255C">
        <w:rPr>
          <w:rFonts w:ascii="Tahoma" w:hAnsi="Tahoma" w:cs="Tahoma"/>
          <w:b/>
          <w:color w:val="000000"/>
          <w:sz w:val="21"/>
          <w:szCs w:val="21"/>
          <w:lang w:val="uk-UA"/>
        </w:rPr>
        <w:t>Виконавець робіт</w:t>
      </w:r>
      <w:r w:rsidRPr="0040255C">
        <w:rPr>
          <w:rFonts w:ascii="Tahoma" w:hAnsi="Tahoma" w:cs="Tahoma"/>
          <w:b/>
          <w:bCs/>
          <w:color w:val="000000"/>
          <w:sz w:val="21"/>
          <w:szCs w:val="21"/>
          <w:lang w:val="uk-UA"/>
        </w:rPr>
        <w:t xml:space="preserve"> з доопрацювання брошури «Чому патентна реформа щодо лікарських засобів потрібна Україні»</w:t>
      </w:r>
      <w:r w:rsidRPr="0040255C">
        <w:rPr>
          <w:rFonts w:ascii="Tahoma" w:hAnsi="Tahoma" w:cs="Tahoma"/>
          <w:sz w:val="21"/>
          <w:szCs w:val="21"/>
          <w:lang w:val="uk-UA"/>
        </w:rPr>
        <w:t xml:space="preserve"> виконує роботи по підготовці статистичних даних для </w:t>
      </w:r>
      <w:proofErr w:type="spellStart"/>
      <w:r w:rsidRPr="0040255C">
        <w:rPr>
          <w:rFonts w:ascii="Tahoma" w:hAnsi="Tahoma" w:cs="Tahoma"/>
          <w:sz w:val="21"/>
          <w:szCs w:val="21"/>
          <w:lang w:val="uk-UA"/>
        </w:rPr>
        <w:t>інфографіки</w:t>
      </w:r>
      <w:proofErr w:type="spellEnd"/>
      <w:r w:rsidRPr="0040255C">
        <w:rPr>
          <w:rFonts w:ascii="Tahoma" w:hAnsi="Tahoma" w:cs="Tahoma"/>
          <w:sz w:val="21"/>
          <w:szCs w:val="21"/>
          <w:lang w:val="uk-UA"/>
        </w:rPr>
        <w:t xml:space="preserve">, яка демонструватиме правове та економічне обґрунтування необхідності патентної реформи щодо лікарських засобів в Україні та буде використана в брошурі </w:t>
      </w:r>
      <w:r w:rsidRPr="0040255C">
        <w:rPr>
          <w:rFonts w:ascii="Tahoma" w:hAnsi="Tahoma" w:cs="Tahoma"/>
          <w:bCs/>
          <w:color w:val="000000"/>
          <w:sz w:val="21"/>
          <w:szCs w:val="21"/>
          <w:lang w:val="uk-UA"/>
        </w:rPr>
        <w:t>«Чому патентна реформа щодо лікарських засобів потрібна Україні»</w:t>
      </w:r>
      <w:r w:rsidRPr="0040255C">
        <w:rPr>
          <w:rFonts w:ascii="Tahoma" w:hAnsi="Tahoma" w:cs="Tahoma"/>
          <w:sz w:val="21"/>
          <w:szCs w:val="21"/>
          <w:lang w:val="uk-UA"/>
        </w:rPr>
        <w:t>.</w:t>
      </w:r>
    </w:p>
    <w:p w:rsidR="00FD55BD" w:rsidRPr="0040255C" w:rsidRDefault="00FD55BD" w:rsidP="00A6023F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</w:p>
    <w:p w:rsidR="00CC5791" w:rsidRDefault="00CC5791" w:rsidP="00CC5791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40255C">
        <w:rPr>
          <w:rFonts w:ascii="Tahoma" w:hAnsi="Tahoma" w:cs="Tahoma"/>
          <w:b/>
          <w:sz w:val="21"/>
          <w:szCs w:val="21"/>
        </w:rPr>
        <w:t xml:space="preserve">Вимоги до кандидатів: </w:t>
      </w:r>
    </w:p>
    <w:p w:rsidR="0040255C" w:rsidRPr="0040255C" w:rsidRDefault="0040255C" w:rsidP="00CC5791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0255C" w:rsidRPr="0040255C" w:rsidRDefault="0040255C" w:rsidP="0040255C">
      <w:pPr>
        <w:pStyle w:val="a4"/>
        <w:numPr>
          <w:ilvl w:val="0"/>
          <w:numId w:val="2"/>
        </w:numPr>
        <w:spacing w:before="0"/>
        <w:ind w:left="714" w:hanging="357"/>
        <w:jc w:val="left"/>
        <w:rPr>
          <w:rFonts w:ascii="Tahoma" w:hAnsi="Tahoma" w:cs="Tahoma"/>
          <w:sz w:val="21"/>
          <w:szCs w:val="21"/>
          <w:lang w:val="uk-UA"/>
        </w:rPr>
      </w:pPr>
      <w:r w:rsidRPr="0040255C">
        <w:rPr>
          <w:rFonts w:ascii="Tahoma" w:hAnsi="Tahoma" w:cs="Tahoma"/>
          <w:sz w:val="21"/>
          <w:szCs w:val="21"/>
          <w:lang w:val="uk-UA"/>
        </w:rPr>
        <w:t>вища юридична освіта;</w:t>
      </w:r>
    </w:p>
    <w:p w:rsidR="0040255C" w:rsidRPr="0040255C" w:rsidRDefault="0040255C" w:rsidP="0040255C">
      <w:pPr>
        <w:pStyle w:val="a4"/>
        <w:numPr>
          <w:ilvl w:val="0"/>
          <w:numId w:val="2"/>
        </w:numPr>
        <w:spacing w:before="0"/>
        <w:ind w:left="714" w:hanging="357"/>
        <w:jc w:val="left"/>
        <w:rPr>
          <w:rFonts w:ascii="Tahoma" w:hAnsi="Tahoma" w:cs="Tahoma"/>
          <w:sz w:val="21"/>
          <w:szCs w:val="21"/>
          <w:lang w:val="uk-UA"/>
        </w:rPr>
      </w:pPr>
      <w:r w:rsidRPr="0040255C">
        <w:rPr>
          <w:rFonts w:ascii="Tahoma" w:hAnsi="Tahoma" w:cs="Tahoma"/>
          <w:sz w:val="21"/>
          <w:szCs w:val="21"/>
          <w:lang w:val="uk-UA"/>
        </w:rPr>
        <w:t>досвід юридичної роботи не менше 2 років;</w:t>
      </w:r>
    </w:p>
    <w:p w:rsidR="0040255C" w:rsidRPr="0040255C" w:rsidRDefault="0040255C" w:rsidP="0040255C">
      <w:pPr>
        <w:pStyle w:val="a4"/>
        <w:numPr>
          <w:ilvl w:val="0"/>
          <w:numId w:val="2"/>
        </w:numPr>
        <w:spacing w:before="0"/>
        <w:ind w:left="714" w:hanging="357"/>
        <w:jc w:val="left"/>
        <w:rPr>
          <w:rFonts w:ascii="Tahoma" w:hAnsi="Tahoma" w:cs="Tahoma"/>
          <w:sz w:val="21"/>
          <w:szCs w:val="21"/>
          <w:lang w:val="uk-UA"/>
        </w:rPr>
      </w:pPr>
      <w:r w:rsidRPr="0040255C">
        <w:rPr>
          <w:rFonts w:ascii="Tahoma" w:hAnsi="Tahoma" w:cs="Tahoma"/>
          <w:sz w:val="21"/>
          <w:szCs w:val="21"/>
          <w:lang w:val="uk-UA"/>
        </w:rPr>
        <w:t>досвід роботи з законодавством у сфері інтелектуальної власності в Україні;</w:t>
      </w:r>
    </w:p>
    <w:p w:rsidR="0040255C" w:rsidRPr="0040255C" w:rsidRDefault="0040255C" w:rsidP="0040255C">
      <w:pPr>
        <w:pStyle w:val="a4"/>
        <w:numPr>
          <w:ilvl w:val="0"/>
          <w:numId w:val="2"/>
        </w:numPr>
        <w:spacing w:before="0"/>
        <w:ind w:left="714" w:hanging="357"/>
        <w:jc w:val="left"/>
        <w:rPr>
          <w:rFonts w:ascii="Tahoma" w:hAnsi="Tahoma" w:cs="Tahoma"/>
          <w:sz w:val="21"/>
          <w:szCs w:val="21"/>
          <w:lang w:val="uk-UA"/>
        </w:rPr>
      </w:pPr>
      <w:r w:rsidRPr="0040255C">
        <w:rPr>
          <w:rFonts w:ascii="Tahoma" w:hAnsi="Tahoma" w:cs="Tahoma"/>
          <w:sz w:val="21"/>
          <w:szCs w:val="21"/>
          <w:lang w:val="uk-UA"/>
        </w:rPr>
        <w:t>досвід (наявність публікацій, досліджень, тощо) у питаннях конфлікту захисту права</w:t>
      </w:r>
      <w:r>
        <w:rPr>
          <w:rFonts w:ascii="Tahoma" w:hAnsi="Tahoma" w:cs="Tahoma"/>
          <w:sz w:val="21"/>
          <w:szCs w:val="21"/>
          <w:lang w:val="uk-UA"/>
        </w:rPr>
        <w:t xml:space="preserve"> </w:t>
      </w:r>
      <w:r w:rsidRPr="0040255C">
        <w:rPr>
          <w:rFonts w:ascii="Tahoma" w:hAnsi="Tahoma" w:cs="Tahoma"/>
          <w:sz w:val="21"/>
          <w:szCs w:val="21"/>
          <w:lang w:val="uk-UA"/>
        </w:rPr>
        <w:t xml:space="preserve">інтелектуальної власності та доступу до лікарських засобів; </w:t>
      </w:r>
    </w:p>
    <w:p w:rsidR="0040255C" w:rsidRPr="0040255C" w:rsidRDefault="0040255C" w:rsidP="0040255C">
      <w:pPr>
        <w:pStyle w:val="a4"/>
        <w:numPr>
          <w:ilvl w:val="0"/>
          <w:numId w:val="2"/>
        </w:numPr>
        <w:spacing w:before="0"/>
        <w:ind w:left="714" w:hanging="357"/>
        <w:jc w:val="left"/>
        <w:rPr>
          <w:rFonts w:ascii="Tahoma" w:hAnsi="Tahoma" w:cs="Tahoma"/>
          <w:sz w:val="21"/>
          <w:szCs w:val="21"/>
          <w:lang w:val="uk-UA"/>
        </w:rPr>
      </w:pPr>
      <w:r w:rsidRPr="0040255C">
        <w:rPr>
          <w:rFonts w:ascii="Tahoma" w:hAnsi="Tahoma" w:cs="Tahoma"/>
          <w:sz w:val="21"/>
          <w:szCs w:val="21"/>
          <w:lang w:val="uk-UA"/>
        </w:rPr>
        <w:t xml:space="preserve">науковий ступінь або західна освіта щодо питань інтелектуальної власності </w:t>
      </w:r>
      <w:r>
        <w:rPr>
          <w:rFonts w:ascii="Tahoma" w:hAnsi="Tahoma" w:cs="Tahoma"/>
          <w:sz w:val="21"/>
          <w:szCs w:val="21"/>
          <w:lang w:val="uk-UA"/>
        </w:rPr>
        <w:t>(</w:t>
      </w:r>
      <w:r w:rsidRPr="0040255C">
        <w:rPr>
          <w:rFonts w:ascii="Tahoma" w:hAnsi="Tahoma" w:cs="Tahoma"/>
          <w:sz w:val="21"/>
          <w:szCs w:val="21"/>
          <w:lang w:val="uk-UA"/>
        </w:rPr>
        <w:t>є перевагою</w:t>
      </w:r>
      <w:r>
        <w:rPr>
          <w:rFonts w:ascii="Tahoma" w:hAnsi="Tahoma" w:cs="Tahoma"/>
          <w:sz w:val="21"/>
          <w:szCs w:val="21"/>
          <w:lang w:val="uk-UA"/>
        </w:rPr>
        <w:t>)</w:t>
      </w:r>
      <w:r w:rsidRPr="0040255C">
        <w:rPr>
          <w:rFonts w:ascii="Tahoma" w:hAnsi="Tahoma" w:cs="Tahoma"/>
          <w:sz w:val="21"/>
          <w:szCs w:val="21"/>
          <w:lang w:val="uk-UA"/>
        </w:rPr>
        <w:t>.</w:t>
      </w:r>
    </w:p>
    <w:p w:rsidR="0040255C" w:rsidRPr="0040255C" w:rsidRDefault="0040255C" w:rsidP="0040255C">
      <w:pPr>
        <w:pStyle w:val="a4"/>
        <w:spacing w:before="0"/>
        <w:ind w:left="714"/>
        <w:jc w:val="left"/>
        <w:rPr>
          <w:rFonts w:ascii="Tahoma" w:hAnsi="Tahoma" w:cs="Tahoma"/>
          <w:sz w:val="21"/>
          <w:szCs w:val="21"/>
          <w:lang w:val="uk-UA"/>
        </w:rPr>
      </w:pPr>
    </w:p>
    <w:p w:rsidR="003C4E4E" w:rsidRPr="0040255C" w:rsidRDefault="00501ABA" w:rsidP="00FD55BD">
      <w:pPr>
        <w:spacing w:after="0" w:line="240" w:lineRule="auto"/>
        <w:jc w:val="both"/>
        <w:rPr>
          <w:rFonts w:ascii="Tahoma" w:hAnsi="Tahoma" w:cs="Tahoma"/>
          <w:color w:val="000000"/>
          <w:sz w:val="21"/>
          <w:szCs w:val="21"/>
        </w:rPr>
      </w:pPr>
      <w:r w:rsidRPr="0040255C">
        <w:rPr>
          <w:rFonts w:ascii="Tahoma" w:hAnsi="Tahoma" w:cs="Tahoma"/>
          <w:b/>
          <w:sz w:val="21"/>
          <w:szCs w:val="21"/>
        </w:rPr>
        <w:t xml:space="preserve">Термін </w:t>
      </w:r>
      <w:r w:rsidR="0050633C" w:rsidRPr="0040255C">
        <w:rPr>
          <w:rFonts w:ascii="Tahoma" w:hAnsi="Tahoma" w:cs="Tahoma"/>
          <w:b/>
          <w:sz w:val="21"/>
          <w:szCs w:val="21"/>
        </w:rPr>
        <w:t>виконання робіт</w:t>
      </w:r>
      <w:r w:rsidRPr="0040255C">
        <w:rPr>
          <w:rFonts w:ascii="Tahoma" w:hAnsi="Tahoma" w:cs="Tahoma"/>
          <w:b/>
          <w:sz w:val="21"/>
          <w:szCs w:val="21"/>
        </w:rPr>
        <w:t xml:space="preserve">: </w:t>
      </w:r>
      <w:r w:rsidR="003C53A2" w:rsidRPr="0040255C">
        <w:rPr>
          <w:rFonts w:ascii="Tahoma" w:hAnsi="Tahoma" w:cs="Tahoma"/>
          <w:color w:val="000000"/>
          <w:sz w:val="21"/>
          <w:szCs w:val="21"/>
        </w:rPr>
        <w:t xml:space="preserve">з </w:t>
      </w:r>
      <w:r w:rsidR="00106F18">
        <w:rPr>
          <w:rFonts w:ascii="Tahoma" w:hAnsi="Tahoma" w:cs="Tahoma"/>
          <w:color w:val="000000"/>
          <w:sz w:val="21"/>
          <w:szCs w:val="21"/>
        </w:rPr>
        <w:t>15</w:t>
      </w:r>
      <w:r w:rsidR="00FD55BD" w:rsidRPr="0040255C">
        <w:rPr>
          <w:rFonts w:ascii="Tahoma" w:hAnsi="Tahoma" w:cs="Tahoma"/>
          <w:color w:val="000000"/>
          <w:sz w:val="21"/>
          <w:szCs w:val="21"/>
        </w:rPr>
        <w:t xml:space="preserve"> жовтня 2014 р. – </w:t>
      </w:r>
      <w:r w:rsidR="00106F18">
        <w:rPr>
          <w:rFonts w:ascii="Tahoma" w:hAnsi="Tahoma" w:cs="Tahoma"/>
          <w:color w:val="000000"/>
          <w:sz w:val="21"/>
          <w:szCs w:val="21"/>
        </w:rPr>
        <w:t>15</w:t>
      </w:r>
      <w:r w:rsidR="00FD55BD" w:rsidRPr="0040255C">
        <w:rPr>
          <w:rFonts w:ascii="Tahoma" w:hAnsi="Tahoma" w:cs="Tahoma"/>
          <w:color w:val="000000"/>
          <w:sz w:val="21"/>
          <w:szCs w:val="21"/>
        </w:rPr>
        <w:t xml:space="preserve"> </w:t>
      </w:r>
      <w:r w:rsidR="00106F18">
        <w:rPr>
          <w:rFonts w:ascii="Tahoma" w:hAnsi="Tahoma" w:cs="Tahoma"/>
          <w:color w:val="000000"/>
          <w:sz w:val="21"/>
          <w:szCs w:val="21"/>
        </w:rPr>
        <w:t>листопада</w:t>
      </w:r>
      <w:bookmarkStart w:id="0" w:name="_GoBack"/>
      <w:bookmarkEnd w:id="0"/>
      <w:r w:rsidR="00FD55BD" w:rsidRPr="0040255C">
        <w:rPr>
          <w:rFonts w:ascii="Tahoma" w:hAnsi="Tahoma" w:cs="Tahoma"/>
          <w:color w:val="000000"/>
          <w:sz w:val="21"/>
          <w:szCs w:val="21"/>
        </w:rPr>
        <w:t xml:space="preserve"> 201</w:t>
      </w:r>
      <w:r w:rsidR="00DB7CF1" w:rsidRPr="0040255C">
        <w:rPr>
          <w:rFonts w:ascii="Tahoma" w:hAnsi="Tahoma" w:cs="Tahoma"/>
          <w:color w:val="000000"/>
          <w:sz w:val="21"/>
          <w:szCs w:val="21"/>
        </w:rPr>
        <w:t>4</w:t>
      </w:r>
      <w:r w:rsidR="00FD55BD" w:rsidRPr="0040255C">
        <w:rPr>
          <w:rFonts w:ascii="Tahoma" w:hAnsi="Tahoma" w:cs="Tahoma"/>
          <w:color w:val="000000"/>
          <w:sz w:val="21"/>
          <w:szCs w:val="21"/>
        </w:rPr>
        <w:t xml:space="preserve"> р.</w:t>
      </w:r>
    </w:p>
    <w:p w:rsidR="00FD55BD" w:rsidRPr="0040255C" w:rsidRDefault="00FD55BD" w:rsidP="00FD55BD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501ABA" w:rsidRPr="0040255C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40255C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40255C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40255C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40255C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0255C">
        <w:rPr>
          <w:rFonts w:ascii="Tahoma" w:hAnsi="Tahoma" w:cs="Tahoma"/>
          <w:sz w:val="21"/>
          <w:szCs w:val="21"/>
        </w:rPr>
        <w:t xml:space="preserve">1. </w:t>
      </w:r>
      <w:r w:rsidR="00501ABA" w:rsidRPr="0040255C">
        <w:rPr>
          <w:rFonts w:ascii="Tahoma" w:hAnsi="Tahoma" w:cs="Tahoma"/>
          <w:sz w:val="21"/>
          <w:szCs w:val="21"/>
        </w:rPr>
        <w:t>Резюме/C</w:t>
      </w:r>
      <w:r w:rsidR="00D02B34" w:rsidRPr="0040255C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40255C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0255C">
        <w:rPr>
          <w:rFonts w:ascii="Tahoma" w:hAnsi="Tahoma" w:cs="Tahoma"/>
          <w:sz w:val="21"/>
          <w:szCs w:val="21"/>
        </w:rPr>
        <w:t xml:space="preserve">2. </w:t>
      </w:r>
      <w:r w:rsidR="00501ABA" w:rsidRPr="0040255C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40255C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40255C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0255C">
        <w:rPr>
          <w:rFonts w:ascii="Tahoma" w:hAnsi="Tahoma" w:cs="Tahoma"/>
          <w:sz w:val="21"/>
          <w:szCs w:val="21"/>
        </w:rPr>
        <w:t xml:space="preserve">3. </w:t>
      </w:r>
      <w:r w:rsidR="00501ABA" w:rsidRPr="0040255C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40255C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A523FA" w:rsidRPr="00A523FA" w:rsidRDefault="001A5FA2" w:rsidP="00A523FA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4. </w:t>
      </w:r>
      <w:r w:rsidR="00501ABA" w:rsidRPr="00A6023F">
        <w:rPr>
          <w:rFonts w:ascii="Tahoma" w:hAnsi="Tahoma" w:cs="Tahoma"/>
          <w:sz w:val="21"/>
          <w:szCs w:val="21"/>
        </w:rPr>
        <w:t>Документ</w:t>
      </w:r>
      <w:r w:rsidR="00D02B34" w:rsidRPr="00A6023F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A6023F" w:rsidRPr="00A6023F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A6023F">
        <w:rPr>
          <w:rFonts w:ascii="Tahoma" w:hAnsi="Tahoma" w:cs="Tahoma"/>
          <w:sz w:val="21"/>
          <w:szCs w:val="21"/>
        </w:rPr>
        <w:t>.</w:t>
      </w:r>
    </w:p>
    <w:p w:rsidR="00501ABA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5. </w:t>
      </w:r>
      <w:r w:rsidR="00501ABA" w:rsidRPr="00A6023F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A6023F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8" w:history="1"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</w:hyperlink>
      <w:r w:rsidR="004B2963" w:rsidRPr="00A6023F">
        <w:rPr>
          <w:rFonts w:ascii="Tahoma" w:hAnsi="Tahoma" w:cs="Tahoma"/>
          <w:sz w:val="21"/>
          <w:szCs w:val="21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 xml:space="preserve"> з  поміткою </w:t>
      </w:r>
      <w:r w:rsidR="00A6023F">
        <w:rPr>
          <w:rFonts w:ascii="Tahoma" w:hAnsi="Tahoma" w:cs="Tahoma"/>
          <w:sz w:val="21"/>
          <w:szCs w:val="21"/>
        </w:rPr>
        <w:t>у</w:t>
      </w:r>
      <w:r w:rsidRPr="00A6023F">
        <w:rPr>
          <w:rFonts w:ascii="Tahoma" w:hAnsi="Tahoma" w:cs="Tahoma"/>
          <w:sz w:val="21"/>
          <w:szCs w:val="21"/>
        </w:rPr>
        <w:t xml:space="preserve"> темі листа </w:t>
      </w:r>
      <w:r w:rsidR="004B2963" w:rsidRPr="00A6023F">
        <w:rPr>
          <w:rFonts w:ascii="Tahoma" w:hAnsi="Tahoma" w:cs="Tahoma"/>
          <w:b/>
          <w:sz w:val="21"/>
          <w:szCs w:val="21"/>
        </w:rPr>
        <w:t>«</w:t>
      </w:r>
      <w:r w:rsidR="00A6023F" w:rsidRPr="00A6023F">
        <w:rPr>
          <w:rFonts w:ascii="Tahoma" w:hAnsi="Tahoma" w:cs="Tahoma"/>
          <w:b/>
          <w:sz w:val="21"/>
          <w:szCs w:val="21"/>
        </w:rPr>
        <w:t xml:space="preserve">Виконавець робіт </w:t>
      </w:r>
      <w:r w:rsidR="0040255C" w:rsidRPr="0040255C">
        <w:rPr>
          <w:rFonts w:ascii="Tahoma" w:hAnsi="Tahoma" w:cs="Tahoma"/>
          <w:b/>
          <w:bCs/>
          <w:sz w:val="21"/>
          <w:szCs w:val="21"/>
        </w:rPr>
        <w:t>з доопрацювання брошури «Чому патентна реформа щодо лікарських засобів потрібна Україні»</w:t>
      </w:r>
      <w:r w:rsidR="002F59DF" w:rsidRPr="00A6023F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023F">
        <w:rPr>
          <w:rFonts w:ascii="Tahoma" w:hAnsi="Tahoma" w:cs="Tahoma"/>
          <w:sz w:val="21"/>
          <w:szCs w:val="21"/>
        </w:rPr>
        <w:t xml:space="preserve"> з </w:t>
      </w:r>
      <w:r w:rsidR="0040255C">
        <w:rPr>
          <w:rFonts w:ascii="Tahoma" w:hAnsi="Tahoma" w:cs="Tahoma"/>
          <w:sz w:val="21"/>
          <w:szCs w:val="21"/>
        </w:rPr>
        <w:t>30 вересня</w:t>
      </w:r>
      <w:r w:rsidR="00DE3C9E">
        <w:rPr>
          <w:rFonts w:ascii="Tahoma" w:hAnsi="Tahoma" w:cs="Tahoma"/>
          <w:sz w:val="21"/>
          <w:szCs w:val="21"/>
        </w:rPr>
        <w:t xml:space="preserve"> </w:t>
      </w:r>
      <w:r w:rsidR="00993B9D" w:rsidRPr="00A6023F">
        <w:rPr>
          <w:rFonts w:ascii="Tahoma" w:hAnsi="Tahoma" w:cs="Tahoma"/>
          <w:sz w:val="21"/>
          <w:szCs w:val="21"/>
          <w:lang w:val="ru-RU"/>
        </w:rPr>
        <w:t xml:space="preserve">по </w:t>
      </w:r>
      <w:r w:rsidR="0040255C">
        <w:rPr>
          <w:rFonts w:ascii="Tahoma" w:hAnsi="Tahoma" w:cs="Tahoma"/>
          <w:sz w:val="21"/>
          <w:szCs w:val="21"/>
          <w:lang w:val="ru-RU"/>
        </w:rPr>
        <w:t xml:space="preserve">13 </w:t>
      </w:r>
      <w:proofErr w:type="spellStart"/>
      <w:r w:rsidR="0040255C">
        <w:rPr>
          <w:rFonts w:ascii="Tahoma" w:hAnsi="Tahoma" w:cs="Tahoma"/>
          <w:sz w:val="21"/>
          <w:szCs w:val="21"/>
          <w:lang w:val="ru-RU"/>
        </w:rPr>
        <w:t>жовтня</w:t>
      </w:r>
      <w:proofErr w:type="spellEnd"/>
      <w:r w:rsidRPr="00A6023F">
        <w:rPr>
          <w:rFonts w:ascii="Tahoma" w:hAnsi="Tahoma" w:cs="Tahoma"/>
          <w:sz w:val="21"/>
          <w:szCs w:val="21"/>
        </w:rPr>
        <w:t xml:space="preserve"> 201</w:t>
      </w:r>
      <w:r w:rsidR="00555F2B" w:rsidRPr="00A6023F">
        <w:rPr>
          <w:rFonts w:ascii="Tahoma" w:hAnsi="Tahoma" w:cs="Tahoma"/>
          <w:sz w:val="21"/>
          <w:szCs w:val="21"/>
        </w:rPr>
        <w:t>4</w:t>
      </w:r>
      <w:r w:rsidRPr="00A6023F">
        <w:rPr>
          <w:rFonts w:ascii="Tahoma" w:hAnsi="Tahoma" w:cs="Tahoma"/>
          <w:sz w:val="21"/>
          <w:szCs w:val="21"/>
        </w:rPr>
        <w:t xml:space="preserve"> р</w:t>
      </w:r>
      <w:r w:rsidR="00B11297" w:rsidRPr="00A6023F">
        <w:rPr>
          <w:rFonts w:ascii="Tahoma" w:hAnsi="Tahoma" w:cs="Tahoma"/>
          <w:sz w:val="21"/>
          <w:szCs w:val="21"/>
        </w:rPr>
        <w:t>.</w:t>
      </w:r>
      <w:r w:rsidRPr="00A6023F">
        <w:rPr>
          <w:rFonts w:ascii="Tahoma" w:hAnsi="Tahoma" w:cs="Tahoma"/>
          <w:sz w:val="21"/>
          <w:szCs w:val="21"/>
        </w:rPr>
        <w:t xml:space="preserve">, </w:t>
      </w:r>
      <w:r w:rsidR="00625410" w:rsidRPr="00A6023F">
        <w:rPr>
          <w:rFonts w:ascii="Tahoma" w:hAnsi="Tahoma" w:cs="Tahoma"/>
          <w:sz w:val="21"/>
          <w:szCs w:val="21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>реєстра</w:t>
      </w:r>
      <w:r w:rsidR="00D445D1" w:rsidRPr="00A6023F">
        <w:rPr>
          <w:rFonts w:ascii="Tahoma" w:hAnsi="Tahoma" w:cs="Tahoma"/>
          <w:sz w:val="21"/>
          <w:szCs w:val="21"/>
        </w:rPr>
        <w:t>ція документів завершується о 1</w:t>
      </w:r>
      <w:r w:rsidR="009F31DC" w:rsidRPr="00A6023F">
        <w:rPr>
          <w:rFonts w:ascii="Tahoma" w:hAnsi="Tahoma" w:cs="Tahoma"/>
          <w:sz w:val="21"/>
          <w:szCs w:val="21"/>
        </w:rPr>
        <w:t>8</w:t>
      </w:r>
      <w:r w:rsidRPr="00A6023F">
        <w:rPr>
          <w:rFonts w:ascii="Tahoma" w:hAnsi="Tahoma" w:cs="Tahoma"/>
          <w:sz w:val="21"/>
          <w:szCs w:val="21"/>
        </w:rPr>
        <w:t>:00.</w:t>
      </w:r>
    </w:p>
    <w:p w:rsidR="00993B9D" w:rsidRDefault="00993B9D" w:rsidP="00BA4E8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A523FA" w:rsidRPr="00A523FA" w:rsidRDefault="00A523FA" w:rsidP="00BA4E8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023F">
        <w:rPr>
          <w:rFonts w:ascii="Tahoma" w:hAnsi="Tahoma" w:cs="Tahoma"/>
          <w:b/>
          <w:sz w:val="21"/>
          <w:szCs w:val="21"/>
        </w:rPr>
        <w:lastRenderedPageBreak/>
        <w:t>Документи, подані пізніше зазначеного терміну, розглядатися не будуть.</w:t>
      </w:r>
    </w:p>
    <w:p w:rsidR="00501ABA" w:rsidRPr="00A6023F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023F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023F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023F">
        <w:rPr>
          <w:rFonts w:ascii="Tahoma" w:hAnsi="Tahoma" w:cs="Tahoma"/>
          <w:sz w:val="21"/>
          <w:szCs w:val="21"/>
          <w:lang w:val="uk-UA"/>
        </w:rPr>
        <w:t xml:space="preserve"> 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>телефоном: (044) 467-75-67, 467-75-69, 467-75-84 (</w:t>
      </w:r>
      <w:proofErr w:type="spellStart"/>
      <w:r w:rsidRPr="00A6023F">
        <w:rPr>
          <w:rFonts w:ascii="Tahoma" w:hAnsi="Tahoma" w:cs="Tahoma"/>
          <w:sz w:val="21"/>
          <w:szCs w:val="21"/>
          <w:lang w:val="uk-UA" w:eastAsia="ru-RU"/>
        </w:rPr>
        <w:t>вн</w:t>
      </w:r>
      <w:proofErr w:type="spellEnd"/>
      <w:r w:rsidR="00B11297" w:rsidRPr="00A6023F">
        <w:rPr>
          <w:rFonts w:ascii="Tahoma" w:hAnsi="Tahoma" w:cs="Tahoma"/>
          <w:sz w:val="21"/>
          <w:szCs w:val="21"/>
          <w:lang w:val="uk-UA" w:eastAsia="ru-RU"/>
        </w:rPr>
        <w:t>.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6</w:t>
      </w:r>
      <w:r w:rsidR="009A5CF9" w:rsidRPr="00A6023F">
        <w:rPr>
          <w:rFonts w:ascii="Tahoma" w:hAnsi="Tahoma" w:cs="Tahoma"/>
          <w:sz w:val="21"/>
          <w:szCs w:val="21"/>
          <w:lang w:val="uk-UA" w:eastAsia="ru-RU"/>
        </w:rPr>
        <w:t>45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023F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93B9D" w:rsidRPr="00A6023F">
        <w:rPr>
          <w:rFonts w:ascii="Tahoma" w:hAnsi="Tahoma" w:cs="Tahoma"/>
          <w:sz w:val="21"/>
          <w:szCs w:val="21"/>
          <w:lang w:val="uk-UA" w:eastAsia="ru-RU"/>
        </w:rPr>
        <w:t>Оксани Гаврилюк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>,</w:t>
      </w:r>
      <w:r w:rsidR="00B11297" w:rsidRPr="00A6023F">
        <w:rPr>
          <w:rFonts w:ascii="Tahoma" w:hAnsi="Tahoma" w:cs="Tahoma"/>
          <w:sz w:val="21"/>
          <w:szCs w:val="21"/>
          <w:lang w:val="uk-UA" w:eastAsia="ru-RU"/>
        </w:rPr>
        <w:br/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е-mail:</w:t>
      </w:r>
      <w:r w:rsidRPr="00A6023F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9" w:history="1">
        <w:r w:rsidR="00993B9D" w:rsidRPr="00A6023F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93B9D" w:rsidRPr="00A6023F">
          <w:rPr>
            <w:rStyle w:val="a3"/>
            <w:rFonts w:ascii="Tahoma" w:hAnsi="Tahoma" w:cs="Tahoma"/>
            <w:sz w:val="21"/>
            <w:szCs w:val="21"/>
          </w:rPr>
          <w:t>.</w:t>
        </w:r>
        <w:r w:rsidR="00993B9D" w:rsidRPr="00A6023F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93B9D" w:rsidRPr="00A6023F">
          <w:rPr>
            <w:rStyle w:val="a3"/>
            <w:rFonts w:ascii="Tahoma" w:hAnsi="Tahoma" w:cs="Tahoma"/>
            <w:sz w:val="21"/>
            <w:szCs w:val="21"/>
          </w:rPr>
          <w:t>@network.org.ua</w:t>
        </w:r>
      </w:hyperlink>
    </w:p>
    <w:p w:rsidR="00FD7EDE" w:rsidRDefault="00FD7EDE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0" w:history="1">
        <w:r w:rsidRPr="00A6023F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="004B2963" w:rsidRPr="00A6023F">
        <w:rPr>
          <w:rStyle w:val="a3"/>
          <w:rFonts w:ascii="Tahoma" w:hAnsi="Tahoma" w:cs="Tahoma"/>
          <w:color w:val="auto"/>
          <w:sz w:val="21"/>
          <w:szCs w:val="21"/>
          <w:u w:val="none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>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023F" w:rsidRDefault="00501ABA" w:rsidP="00DA31EF">
      <w:pPr>
        <w:rPr>
          <w:sz w:val="21"/>
          <w:szCs w:val="21"/>
        </w:rPr>
      </w:pPr>
    </w:p>
    <w:p w:rsidR="00C36B0B" w:rsidRPr="00A6023F" w:rsidRDefault="00106F18">
      <w:pPr>
        <w:rPr>
          <w:sz w:val="21"/>
          <w:szCs w:val="21"/>
        </w:rPr>
      </w:pPr>
    </w:p>
    <w:sectPr w:rsidR="00C36B0B" w:rsidRPr="00A6023F" w:rsidSect="0040255C">
      <w:pgSz w:w="11906" w:h="16838"/>
      <w:pgMar w:top="1134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9"/>
    <w:lvl w:ilvl="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cs="Arial"/>
      </w:rPr>
    </w:lvl>
  </w:abstractNum>
  <w:abstractNum w:abstractNumId="2">
    <w:nsid w:val="0418381A"/>
    <w:multiLevelType w:val="hybridMultilevel"/>
    <w:tmpl w:val="F2BCBA7A"/>
    <w:lvl w:ilvl="0" w:tplc="E03ACABA">
      <w:start w:val="3"/>
      <w:numFmt w:val="bullet"/>
      <w:lvlText w:val="-"/>
      <w:lvlJc w:val="left"/>
      <w:pPr>
        <w:ind w:left="786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42FD4"/>
    <w:multiLevelType w:val="hybridMultilevel"/>
    <w:tmpl w:val="C1D6BD24"/>
    <w:lvl w:ilvl="0" w:tplc="DFA2E91E">
      <w:start w:val="10"/>
      <w:numFmt w:val="bullet"/>
      <w:lvlText w:val="-"/>
      <w:lvlJc w:val="left"/>
      <w:pPr>
        <w:ind w:left="1515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>
    <w:nsid w:val="176249FF"/>
    <w:multiLevelType w:val="hybridMultilevel"/>
    <w:tmpl w:val="FFC842CE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31DF2"/>
    <w:multiLevelType w:val="hybridMultilevel"/>
    <w:tmpl w:val="29343DAC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74CB2"/>
    <w:multiLevelType w:val="hybridMultilevel"/>
    <w:tmpl w:val="12524120"/>
    <w:lvl w:ilvl="0" w:tplc="3D0EAE20">
      <w:start w:val="5"/>
      <w:numFmt w:val="bullet"/>
      <w:lvlText w:val="-"/>
      <w:lvlJc w:val="left"/>
      <w:pPr>
        <w:ind w:left="1440" w:hanging="360"/>
      </w:pPr>
      <w:rPr>
        <w:rFonts w:ascii="Arial CYR" w:eastAsia="Times New Roman" w:hAnsi="Arial CYR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86694D"/>
    <w:multiLevelType w:val="hybridMultilevel"/>
    <w:tmpl w:val="69E037A0"/>
    <w:lvl w:ilvl="0" w:tplc="6EC4EAC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1"/>
        <w:szCs w:val="21"/>
      </w:r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FF434C"/>
    <w:multiLevelType w:val="hybridMultilevel"/>
    <w:tmpl w:val="F0AE00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C33674"/>
    <w:multiLevelType w:val="hybridMultilevel"/>
    <w:tmpl w:val="07E0688A"/>
    <w:lvl w:ilvl="0" w:tplc="FC62D1B8">
      <w:numFmt w:val="bullet"/>
      <w:lvlText w:val="-"/>
      <w:lvlJc w:val="left"/>
      <w:pPr>
        <w:ind w:left="810" w:hanging="45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8">
    <w:nsid w:val="362608E2"/>
    <w:multiLevelType w:val="hybridMultilevel"/>
    <w:tmpl w:val="19E0199C"/>
    <w:lvl w:ilvl="0" w:tplc="353CCF8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D0474F"/>
    <w:multiLevelType w:val="hybridMultilevel"/>
    <w:tmpl w:val="C7802AAE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4D0593"/>
    <w:multiLevelType w:val="hybridMultilevel"/>
    <w:tmpl w:val="8CB2FA62"/>
    <w:lvl w:ilvl="0" w:tplc="DFA2E91E">
      <w:start w:val="10"/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23E3701"/>
    <w:multiLevelType w:val="hybridMultilevel"/>
    <w:tmpl w:val="9AD68E2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B532FA5"/>
    <w:multiLevelType w:val="hybridMultilevel"/>
    <w:tmpl w:val="F914041E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D8301C7"/>
    <w:multiLevelType w:val="hybridMultilevel"/>
    <w:tmpl w:val="CE94A66A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3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</w:num>
  <w:num w:numId="6">
    <w:abstractNumId w:val="33"/>
  </w:num>
  <w:num w:numId="7">
    <w:abstractNumId w:val="25"/>
  </w:num>
  <w:num w:numId="8">
    <w:abstractNumId w:val="11"/>
  </w:num>
  <w:num w:numId="9">
    <w:abstractNumId w:val="3"/>
  </w:num>
  <w:num w:numId="10">
    <w:abstractNumId w:val="22"/>
  </w:num>
  <w:num w:numId="11">
    <w:abstractNumId w:val="10"/>
  </w:num>
  <w:num w:numId="12">
    <w:abstractNumId w:val="17"/>
  </w:num>
  <w:num w:numId="13">
    <w:abstractNumId w:val="34"/>
  </w:num>
  <w:num w:numId="14">
    <w:abstractNumId w:val="20"/>
  </w:num>
  <w:num w:numId="15">
    <w:abstractNumId w:val="12"/>
  </w:num>
  <w:num w:numId="16">
    <w:abstractNumId w:val="6"/>
  </w:num>
  <w:num w:numId="17">
    <w:abstractNumId w:val="23"/>
  </w:num>
  <w:num w:numId="18">
    <w:abstractNumId w:val="30"/>
  </w:num>
  <w:num w:numId="19">
    <w:abstractNumId w:val="19"/>
  </w:num>
  <w:num w:numId="20">
    <w:abstractNumId w:val="16"/>
  </w:num>
  <w:num w:numId="21">
    <w:abstractNumId w:val="27"/>
  </w:num>
  <w:num w:numId="22">
    <w:abstractNumId w:val="29"/>
  </w:num>
  <w:num w:numId="2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8"/>
  </w:num>
  <w:num w:numId="25">
    <w:abstractNumId w:val="15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"/>
  </w:num>
  <w:num w:numId="29">
    <w:abstractNumId w:val="0"/>
    <w:lvlOverride w:ilvl="0">
      <w:startOverride w:val="1"/>
    </w:lvlOverride>
  </w:num>
  <w:num w:numId="3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5"/>
  </w:num>
  <w:num w:numId="32">
    <w:abstractNumId w:val="18"/>
  </w:num>
  <w:num w:numId="33">
    <w:abstractNumId w:val="26"/>
  </w:num>
  <w:num w:numId="34">
    <w:abstractNumId w:val="7"/>
  </w:num>
  <w:num w:numId="35">
    <w:abstractNumId w:val="2"/>
  </w:num>
  <w:num w:numId="36">
    <w:abstractNumId w:val="32"/>
  </w:num>
  <w:num w:numId="37">
    <w:abstractNumId w:val="31"/>
  </w:num>
  <w:num w:numId="38">
    <w:abstractNumId w:val="9"/>
  </w:num>
  <w:num w:numId="39">
    <w:abstractNumId w:val="21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106F18"/>
    <w:rsid w:val="00112F4F"/>
    <w:rsid w:val="00115FC3"/>
    <w:rsid w:val="001A5FA2"/>
    <w:rsid w:val="001F77F6"/>
    <w:rsid w:val="002D71EC"/>
    <w:rsid w:val="002F59DF"/>
    <w:rsid w:val="0030448E"/>
    <w:rsid w:val="00323A81"/>
    <w:rsid w:val="0033481D"/>
    <w:rsid w:val="003A14B5"/>
    <w:rsid w:val="003C349A"/>
    <w:rsid w:val="003C4E4E"/>
    <w:rsid w:val="003C53A2"/>
    <w:rsid w:val="003D7B2B"/>
    <w:rsid w:val="0040113F"/>
    <w:rsid w:val="0040255C"/>
    <w:rsid w:val="00417427"/>
    <w:rsid w:val="004317F5"/>
    <w:rsid w:val="00453B29"/>
    <w:rsid w:val="00455422"/>
    <w:rsid w:val="004B2963"/>
    <w:rsid w:val="004C535B"/>
    <w:rsid w:val="00501ABA"/>
    <w:rsid w:val="0050633C"/>
    <w:rsid w:val="0052451A"/>
    <w:rsid w:val="00526F80"/>
    <w:rsid w:val="00527200"/>
    <w:rsid w:val="00537883"/>
    <w:rsid w:val="00555F2B"/>
    <w:rsid w:val="005E65A0"/>
    <w:rsid w:val="005F4367"/>
    <w:rsid w:val="00625410"/>
    <w:rsid w:val="006601CF"/>
    <w:rsid w:val="006932FF"/>
    <w:rsid w:val="006D0FDE"/>
    <w:rsid w:val="007035B7"/>
    <w:rsid w:val="00770E77"/>
    <w:rsid w:val="007A60B4"/>
    <w:rsid w:val="007C3828"/>
    <w:rsid w:val="007C7FCD"/>
    <w:rsid w:val="0080600E"/>
    <w:rsid w:val="008108E9"/>
    <w:rsid w:val="00935780"/>
    <w:rsid w:val="00941F12"/>
    <w:rsid w:val="00993B9D"/>
    <w:rsid w:val="009A5CF9"/>
    <w:rsid w:val="009C76C9"/>
    <w:rsid w:val="009F31DC"/>
    <w:rsid w:val="00A12AE4"/>
    <w:rsid w:val="00A523FA"/>
    <w:rsid w:val="00A6023F"/>
    <w:rsid w:val="00AB3BEC"/>
    <w:rsid w:val="00AC3F5F"/>
    <w:rsid w:val="00B11297"/>
    <w:rsid w:val="00B51FD6"/>
    <w:rsid w:val="00B86253"/>
    <w:rsid w:val="00BA4E8B"/>
    <w:rsid w:val="00C077F7"/>
    <w:rsid w:val="00C10965"/>
    <w:rsid w:val="00C57E5B"/>
    <w:rsid w:val="00C7517B"/>
    <w:rsid w:val="00CC5791"/>
    <w:rsid w:val="00CF7539"/>
    <w:rsid w:val="00D02B34"/>
    <w:rsid w:val="00D16FB4"/>
    <w:rsid w:val="00D33108"/>
    <w:rsid w:val="00D34C33"/>
    <w:rsid w:val="00D445D1"/>
    <w:rsid w:val="00D911D7"/>
    <w:rsid w:val="00DA31EF"/>
    <w:rsid w:val="00DB6894"/>
    <w:rsid w:val="00DB7CF1"/>
    <w:rsid w:val="00DD1FE3"/>
    <w:rsid w:val="00DD7C4E"/>
    <w:rsid w:val="00DE3C9E"/>
    <w:rsid w:val="00E35D36"/>
    <w:rsid w:val="00E47502"/>
    <w:rsid w:val="00EA6E4B"/>
    <w:rsid w:val="00F76232"/>
    <w:rsid w:val="00FA07AD"/>
    <w:rsid w:val="00FC4028"/>
    <w:rsid w:val="00FD55BD"/>
    <w:rsid w:val="00FD7EDE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etwork.org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.gavrilyuk@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E5D45-2E3B-4B4A-85B5-DD682F27C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1990</Words>
  <Characters>1135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58</cp:revision>
  <cp:lastPrinted>2014-09-16T09:40:00Z</cp:lastPrinted>
  <dcterms:created xsi:type="dcterms:W3CDTF">2013-01-28T09:45:00Z</dcterms:created>
  <dcterms:modified xsi:type="dcterms:W3CDTF">2014-09-30T09:24:00Z</dcterms:modified>
</cp:coreProperties>
</file>